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68" w:rsidRPr="000A1868" w:rsidRDefault="000A1868" w:rsidP="000A1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1"/>
      <w:r w:rsidRPr="000A1868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Allegato 3</w:t>
      </w:r>
      <w:bookmarkEnd w:id="0"/>
    </w:p>
    <w:p w:rsidR="000A1868" w:rsidRPr="000A1868" w:rsidRDefault="000A1868" w:rsidP="000A186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A186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(</w:t>
      </w:r>
      <w:r w:rsidR="00DF53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</w:t>
      </w:r>
      <w:r w:rsidR="00910CF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ichiarazione del Tecnico Abilitato</w:t>
      </w:r>
      <w:r w:rsidRPr="000A1868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0A1868" w:rsidRPr="000A1868" w:rsidRDefault="000A1868" w:rsidP="000A1868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0A1868" w:rsidRPr="00DF531A" w:rsidRDefault="000A1868" w:rsidP="000A1868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>Al GAL MERIDAUNIA</w:t>
      </w:r>
    </w:p>
    <w:p w:rsidR="000A1868" w:rsidRPr="00DF531A" w:rsidRDefault="000A1868" w:rsidP="000A1868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</w: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ab/>
        <w:t>Piazza Municipio, 2</w:t>
      </w:r>
    </w:p>
    <w:p w:rsidR="000A1868" w:rsidRPr="00DF531A" w:rsidRDefault="000A1868" w:rsidP="000A1868">
      <w:pPr>
        <w:spacing w:after="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DF531A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71023 BOVINO (FG) </w:t>
      </w:r>
    </w:p>
    <w:p w:rsidR="000A1868" w:rsidRPr="000A1868" w:rsidRDefault="000A1868" w:rsidP="000A1868">
      <w:pPr>
        <w:rPr>
          <w:rFonts w:ascii="Arial" w:eastAsia="Times New Roman" w:hAnsi="Arial" w:cs="Arial"/>
          <w:lang w:eastAsia="it-IT"/>
        </w:rPr>
      </w:pPr>
    </w:p>
    <w:p w:rsidR="000A1868" w:rsidRPr="000A1868" w:rsidRDefault="000A1868" w:rsidP="000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</w:pPr>
      <w:r w:rsidRPr="000A1868">
        <w:rPr>
          <w:rFonts w:ascii="Times New Roman" w:eastAsia="Times New Roman" w:hAnsi="Times New Roman" w:cs="Times New Roman"/>
          <w:b/>
          <w:sz w:val="26"/>
          <w:szCs w:val="20"/>
          <w:lang w:eastAsia="it-IT"/>
        </w:rPr>
        <w:t>DICHIARAZIONE SOSTITUTIVA DELL’ATTO DI NOTORIETA’</w:t>
      </w:r>
    </w:p>
    <w:p w:rsidR="000A1868" w:rsidRPr="000A1868" w:rsidRDefault="000A1868" w:rsidP="000A1868">
      <w:pPr>
        <w:spacing w:after="0" w:line="240" w:lineRule="auto"/>
        <w:ind w:left="1260" w:right="1358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0A1868">
        <w:rPr>
          <w:rFonts w:ascii="Arial" w:eastAsia="Times New Roman" w:hAnsi="Arial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0A1868" w:rsidRPr="000A1868" w:rsidRDefault="000A1868" w:rsidP="000A1868">
      <w:pPr>
        <w:ind w:left="851" w:hanging="851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0A1868" w:rsidRPr="000A1868" w:rsidRDefault="000A1868" w:rsidP="000A1868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color w:val="FF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>Oggetto:  PSR Puglia 2014/2020. PAL MERIDAUNIA - Bando Intervento  1.2.1 “Qualificazione e diversificazione funzionale e organizzativa delle imprese turistiche ricettive</w:t>
      </w:r>
      <w:r w:rsidR="007C13C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7C13C2" w:rsidRPr="007C13C2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” </w:t>
      </w:r>
    </w:p>
    <w:p w:rsidR="000A1868" w:rsidRPr="000A1868" w:rsidRDefault="000A1868" w:rsidP="000A1868">
      <w:pPr>
        <w:spacing w:line="360" w:lineRule="auto"/>
        <w:jc w:val="both"/>
        <w:rPr>
          <w:rFonts w:ascii="Calibri" w:eastAsia="Times New Roman" w:hAnsi="Calibri" w:cs="Arial"/>
          <w:color w:val="FF0000"/>
          <w:sz w:val="18"/>
          <w:szCs w:val="18"/>
          <w:lang w:eastAsia="it-IT"/>
        </w:rPr>
      </w:pPr>
    </w:p>
    <w:p w:rsidR="000A1868" w:rsidRPr="000A1868" w:rsidRDefault="000A1868" w:rsidP="000A1868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Business Plan a corredo della richiesta dei benefici ai sensi dell’Avviso pubblico per l’Bando Intervento  1.2.1 “Qualificazione e diversificazione funzionale e organizzativa delle imprese turistiche ricettive</w:t>
      </w:r>
      <w:r w:rsidR="00CE2E82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bookmarkStart w:id="1" w:name="_GoBack"/>
      <w:bookmarkEnd w:id="1"/>
      <w:r w:rsidR="00CE2E82" w:rsidRPr="00CE2E82">
        <w:rPr>
          <w:rFonts w:ascii="Calibri" w:eastAsia="Times New Roman" w:hAnsi="Calibri" w:cs="Arial"/>
          <w:sz w:val="18"/>
          <w:szCs w:val="18"/>
          <w:lang w:eastAsia="it-IT"/>
        </w:rPr>
        <w:t>nel Comune di Lucera</w:t>
      </w:r>
      <w:r w:rsidR="00CE2E82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” del GAL Meridaunia</w:t>
      </w:r>
    </w:p>
    <w:p w:rsidR="000A1868" w:rsidRPr="000A1868" w:rsidRDefault="000A1868" w:rsidP="000A1868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0A1868" w:rsidRPr="000A1868" w:rsidRDefault="000A1868" w:rsidP="000A1868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0A1868" w:rsidRPr="000A1868" w:rsidRDefault="000A1868" w:rsidP="000A1868">
      <w:pPr>
        <w:spacing w:before="120" w:after="120" w:line="360" w:lineRule="auto"/>
        <w:jc w:val="center"/>
        <w:rPr>
          <w:rFonts w:ascii="Calibri" w:eastAsia="Times New Roman" w:hAnsi="Calibri" w:cs="Arial"/>
          <w:b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0A1868" w:rsidRPr="000A1868" w:rsidRDefault="000A1868" w:rsidP="000A1868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ricade nel Comune di………………;</w:t>
      </w:r>
    </w:p>
    <w:p w:rsidR="000A1868" w:rsidRPr="000A1868" w:rsidRDefault="000A1868" w:rsidP="000A1868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</w:t>
      </w:r>
      <w:r w:rsid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l’intervento</w:t>
      </w: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è coerente con il piano urbanistico del Comune di …….. e con le leggi e regolamenti regionali e nazionali;</w:t>
      </w:r>
    </w:p>
    <w:p w:rsid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non è realizzato su intera unità immobiliari a se stanti;</w:t>
      </w:r>
    </w:p>
    <w:p w:rsidR="00910CF9" w:rsidRPr="00910CF9" w:rsidRDefault="00910CF9" w:rsidP="00576AF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non è realizzato su inter</w:t>
      </w:r>
      <w:r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a unità immobiliari a 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se stanti e che ai fini dell’</w:t>
      </w:r>
      <w:r w:rsidR="00576AF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attribuzione del 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punteggio, l’intervento consente il raggiungimento </w:t>
      </w:r>
      <w:r w:rsidR="00576AF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del livello di sostenibilità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energetica “……”</w:t>
      </w:r>
    </w:p>
    <w:p w:rsidR="00910CF9" w:rsidRPr="000A1868" w:rsidRDefault="00910CF9" w:rsidP="000A1868">
      <w:p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O</w:t>
      </w:r>
      <w:r w:rsidR="000A1868"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ppure</w:t>
      </w:r>
    </w:p>
    <w:p w:rsidR="000A1868" w:rsidRPr="00910CF9" w:rsidRDefault="000A1868" w:rsidP="000A1868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l’intervento di ristrutturazione è realizzato su intera unità immobiliari a se stanti che il progetto edilizio di ristrutturazione garantisce il miglioramento della prestazione energetica di almeno una classe rispetto ai livelli di prestazione energetica previsti dal Protocollo ITACA, e nello specifico il passaggio dalla classe energetica “……” alla classe energetica “…</w:t>
      </w:r>
      <w:r w:rsidR="00910CF9"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….</w:t>
      </w:r>
      <w:r w:rsidRPr="00910CF9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…”;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che l’immobile/struttura ha le caratteristiche compatibili con le specificità edilizie/architettoniche del patrimonio edilizio storico dei comprensori rurali interessati 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hanging="113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che l’immobile/struttura non è stato edificato dopo il 1967 </w:t>
      </w:r>
    </w:p>
    <w:p w:rsidR="000A1868" w:rsidRPr="000A1868" w:rsidRDefault="000A1868" w:rsidP="000A1868">
      <w:pPr>
        <w:tabs>
          <w:tab w:val="num" w:pos="426"/>
        </w:tabs>
        <w:spacing w:before="120" w:after="120" w:line="240" w:lineRule="auto"/>
        <w:ind w:left="709" w:hanging="709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oppure</w:t>
      </w:r>
    </w:p>
    <w:p w:rsidR="000A1868" w:rsidRPr="000A1868" w:rsidRDefault="000A1868" w:rsidP="000A1868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hanging="1134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che l’immobile/struttura è stato edificato dopo il 1967 ma rientra nelle aree omogenee  “E” ;</w:t>
      </w:r>
    </w:p>
    <w:p w:rsidR="000A1868" w:rsidRPr="000A1868" w:rsidRDefault="00374572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74572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_________________________________________________________________</w:t>
      </w:r>
    </w:p>
    <w:p w:rsidR="000A1868" w:rsidRPr="000A1868" w:rsidRDefault="000A1868" w:rsidP="000A1868">
      <w:pPr>
        <w:spacing w:before="120" w:after="12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0A1868" w:rsidRPr="000A1868" w:rsidRDefault="000A1868" w:rsidP="000A1868">
      <w:p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A1868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  Timbro professionale  e firma  </w:t>
      </w:r>
    </w:p>
    <w:p w:rsidR="000A1868" w:rsidRPr="000A1868" w:rsidRDefault="000A1868" w:rsidP="000A1868">
      <w:p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0A1868" w:rsidRPr="000A1868" w:rsidRDefault="000A1868" w:rsidP="000A1868">
      <w:pPr>
        <w:spacing w:before="240" w:after="120"/>
        <w:rPr>
          <w:rFonts w:ascii="Calibri" w:eastAsia="Times New Roman" w:hAnsi="Calibri" w:cs="Arial"/>
          <w:b/>
          <w:szCs w:val="24"/>
          <w:lang w:eastAsia="it-IT"/>
        </w:rPr>
      </w:pPr>
      <w:r w:rsidRPr="000A1868">
        <w:rPr>
          <w:rFonts w:ascii="Calibri" w:eastAsia="Times New Roman" w:hAnsi="Calibri" w:cs="Arial"/>
          <w:b/>
          <w:szCs w:val="24"/>
          <w:lang w:eastAsia="it-IT"/>
        </w:rPr>
        <w:t>N.B. : Si precisa che dovranno essere riportate e compilate esclusivamente le dichiarazioni pertinenti.</w:t>
      </w:r>
    </w:p>
    <w:p w:rsidR="00B763B9" w:rsidRPr="000A1868" w:rsidRDefault="00B763B9" w:rsidP="000A1868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sectPr w:rsidR="00B763B9" w:rsidRPr="000A1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ED"/>
    <w:rsid w:val="000A1868"/>
    <w:rsid w:val="00374572"/>
    <w:rsid w:val="00576AF8"/>
    <w:rsid w:val="007C13C2"/>
    <w:rsid w:val="00910CF9"/>
    <w:rsid w:val="009377ED"/>
    <w:rsid w:val="00B763B9"/>
    <w:rsid w:val="00CE2E82"/>
    <w:rsid w:val="00D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8</cp:revision>
  <dcterms:created xsi:type="dcterms:W3CDTF">2018-07-04T16:07:00Z</dcterms:created>
  <dcterms:modified xsi:type="dcterms:W3CDTF">2019-01-11T08:50:00Z</dcterms:modified>
</cp:coreProperties>
</file>