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0C" w:rsidRPr="00095BEE" w:rsidRDefault="0038540C" w:rsidP="00095BEE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bookmarkStart w:id="0" w:name="_GoBack"/>
      <w:bookmarkEnd w:id="0"/>
      <w:r w:rsidRPr="00095BEE">
        <w:rPr>
          <w:rFonts w:ascii="Calibri" w:eastAsia="Times New Roman" w:hAnsi="Calibri" w:cs="Arial"/>
          <w:b/>
          <w:i/>
          <w:lang w:eastAsia="it-IT"/>
        </w:rPr>
        <w:t>Allegato 5</w:t>
      </w:r>
    </w:p>
    <w:p w:rsidR="00095BEE" w:rsidRPr="003429FF" w:rsidRDefault="00095BEE" w:rsidP="00095BEE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:rsidR="00095BEE" w:rsidRPr="0042499A" w:rsidRDefault="00095BEE" w:rsidP="00095BEE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095BEE" w:rsidRPr="0042499A" w:rsidRDefault="00095BEE" w:rsidP="00095BEE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:rsidR="00095BEE" w:rsidRPr="0042499A" w:rsidRDefault="00095BEE" w:rsidP="00095BEE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095BEE" w:rsidRPr="00B873AB" w:rsidRDefault="00095BEE" w:rsidP="00B873AB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B873AB" w:rsidRDefault="00B873AB" w:rsidP="003854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</w:p>
    <w:p w:rsidR="0038540C" w:rsidRPr="0038540C" w:rsidRDefault="0038540C" w:rsidP="003854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38540C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</w:t>
      </w:r>
      <w:r w:rsidR="0057551B">
        <w:rPr>
          <w:rFonts w:ascii="Calibri" w:eastAsia="Times New Roman" w:hAnsi="Calibri" w:cs="Times New Roman"/>
          <w:b/>
          <w:sz w:val="26"/>
          <w:szCs w:val="20"/>
          <w:lang w:eastAsia="it-IT"/>
        </w:rPr>
        <w:t>À</w:t>
      </w:r>
    </w:p>
    <w:p w:rsidR="0038540C" w:rsidRPr="0038540C" w:rsidRDefault="0038540C" w:rsidP="0038540C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38540C">
        <w:rPr>
          <w:rFonts w:ascii="Calibri" w:eastAsia="Times New Roman" w:hAnsi="Calibri" w:cs="Arial"/>
          <w:sz w:val="16"/>
          <w:szCs w:val="16"/>
          <w:lang w:eastAsia="it-IT"/>
        </w:rPr>
        <w:t>(</w:t>
      </w:r>
      <w:proofErr w:type="gramStart"/>
      <w:r w:rsidRPr="0038540C">
        <w:rPr>
          <w:rFonts w:ascii="Calibri" w:eastAsia="Times New Roman" w:hAnsi="Calibri" w:cs="Arial"/>
          <w:sz w:val="16"/>
          <w:szCs w:val="16"/>
          <w:lang w:eastAsia="it-IT"/>
        </w:rPr>
        <w:t>resa</w:t>
      </w:r>
      <w:proofErr w:type="gramEnd"/>
      <w:r w:rsidRPr="0038540C">
        <w:rPr>
          <w:rFonts w:ascii="Calibri" w:eastAsia="Times New Roman" w:hAnsi="Calibri" w:cs="Arial"/>
          <w:sz w:val="16"/>
          <w:szCs w:val="16"/>
          <w:lang w:eastAsia="it-IT"/>
        </w:rPr>
        <w:t xml:space="preserve"> ai sensi dell’articolo 47 del Testo Unico delle disposizioni legislative e regolamentari in materia di documentazione amministrativa approvata con D.P.R. 28 dicembre 2000, n. 445)</w:t>
      </w:r>
    </w:p>
    <w:p w:rsidR="0038540C" w:rsidRPr="0038540C" w:rsidRDefault="0038540C" w:rsidP="0038540C">
      <w:pPr>
        <w:jc w:val="both"/>
        <w:rPr>
          <w:rFonts w:ascii="Calibri" w:eastAsia="Times New Roman" w:hAnsi="Calibri" w:cs="Arial"/>
          <w:lang w:eastAsia="it-IT"/>
        </w:rPr>
      </w:pPr>
    </w:p>
    <w:p w:rsidR="00507321" w:rsidRPr="00507321" w:rsidRDefault="0038540C" w:rsidP="00507321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PSR Puglia 2014/2020. PAL MERIDAUNIA - Bando </w:t>
      </w:r>
      <w:r w:rsidR="00507321" w:rsidRPr="0050732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Azione 2.4 Investimenti nella creazione e nello sviluppo di attività extra-agricole - Intervento 2.4.1 “Investimenti nella creazione e nello sviluppo di attività </w:t>
      </w:r>
      <w:proofErr w:type="spellStart"/>
      <w:r w:rsidR="00507321" w:rsidRPr="00507321">
        <w:rPr>
          <w:rFonts w:ascii="Calibri" w:eastAsia="Times New Roman" w:hAnsi="Calibri" w:cs="Arial"/>
          <w:b/>
          <w:sz w:val="18"/>
          <w:szCs w:val="18"/>
          <w:lang w:eastAsia="it-IT"/>
        </w:rPr>
        <w:t>extragricole</w:t>
      </w:r>
      <w:proofErr w:type="spellEnd"/>
      <w:r w:rsidR="00507321" w:rsidRPr="00507321">
        <w:rPr>
          <w:rFonts w:ascii="Calibri" w:eastAsia="Times New Roman" w:hAnsi="Calibri" w:cs="Arial"/>
          <w:b/>
          <w:sz w:val="18"/>
          <w:szCs w:val="18"/>
          <w:lang w:eastAsia="it-IT"/>
        </w:rPr>
        <w:t>: artigianato tipico, servizi al turismo e alla persona”.</w:t>
      </w:r>
    </w:p>
    <w:p w:rsidR="0057551B" w:rsidRDefault="0057551B" w:rsidP="0057551B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38540C" w:rsidRPr="0038540C" w:rsidRDefault="0038540C" w:rsidP="0057551B">
      <w:pPr>
        <w:autoSpaceDE w:val="0"/>
        <w:autoSpaceDN w:val="0"/>
        <w:adjustRightInd w:val="0"/>
        <w:spacing w:after="0"/>
        <w:ind w:left="902" w:hanging="902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Dichiarazione Sostitutiva di Atto di Notorietà sul rispetto del regime “De </w:t>
      </w:r>
      <w:proofErr w:type="spellStart"/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”</w:t>
      </w:r>
    </w:p>
    <w:p w:rsidR="0038540C" w:rsidRPr="0038540C" w:rsidRDefault="0038540C" w:rsidP="0038540C">
      <w:pPr>
        <w:spacing w:before="240" w:after="12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Il sottoscritto (cognome e nome) ……………………………………………………………………… Nato </w:t>
      </w:r>
      <w:proofErr w:type="gram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a:…</w:t>
      </w:r>
      <w:proofErr w:type="gram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……………………………………………..(Prov. ………..), il ……………………… Residente a…………………………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. (……..),  CAP ..…….., Via ……………………., N°…,</w:t>
      </w:r>
    </w:p>
    <w:p w:rsidR="0038540C" w:rsidRPr="0038540C" w:rsidRDefault="0038540C" w:rsidP="00507321">
      <w:pPr>
        <w:spacing w:before="240" w:after="12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• ai fini dell’ottenimento degli aiuti previsti dal Bando </w:t>
      </w:r>
      <w:r w:rsidR="00507321" w:rsidRPr="00507321">
        <w:rPr>
          <w:rFonts w:ascii="Calibri" w:eastAsia="Times New Roman" w:hAnsi="Calibri" w:cs="Arial"/>
          <w:sz w:val="18"/>
          <w:szCs w:val="18"/>
          <w:lang w:eastAsia="it-IT"/>
        </w:rPr>
        <w:t xml:space="preserve">2.4.1 “Investimenti nella creazione e nello sviluppo di attività </w:t>
      </w:r>
      <w:proofErr w:type="spellStart"/>
      <w:r w:rsidR="00507321" w:rsidRPr="00507321">
        <w:rPr>
          <w:rFonts w:ascii="Calibri" w:eastAsia="Times New Roman" w:hAnsi="Calibri" w:cs="Arial"/>
          <w:sz w:val="18"/>
          <w:szCs w:val="18"/>
          <w:lang w:eastAsia="it-IT"/>
        </w:rPr>
        <w:t>extragricole</w:t>
      </w:r>
      <w:proofErr w:type="spellEnd"/>
      <w:r w:rsidR="00507321" w:rsidRPr="00507321">
        <w:rPr>
          <w:rFonts w:ascii="Calibri" w:eastAsia="Times New Roman" w:hAnsi="Calibri" w:cs="Arial"/>
          <w:sz w:val="18"/>
          <w:szCs w:val="18"/>
          <w:lang w:eastAsia="it-IT"/>
        </w:rPr>
        <w:t xml:space="preserve">: artigianato tipico, servizi al turismo e alla persona” </w:t>
      </w:r>
      <w:r w:rsidRPr="00507321">
        <w:rPr>
          <w:rFonts w:ascii="Calibri" w:eastAsia="Times New Roman" w:hAnsi="Calibri" w:cs="Arial"/>
          <w:sz w:val="18"/>
          <w:szCs w:val="18"/>
          <w:lang w:eastAsia="it-IT"/>
        </w:rPr>
        <w:t>attivato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 ai sensi della Azione</w:t>
      </w:r>
      <w:r w:rsidR="0057551B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2</w:t>
      </w:r>
      <w:r w:rsidR="0057551B">
        <w:rPr>
          <w:rFonts w:ascii="Calibri" w:eastAsia="Times New Roman" w:hAnsi="Calibri" w:cs="Arial"/>
          <w:sz w:val="18"/>
          <w:szCs w:val="18"/>
          <w:lang w:eastAsia="it-IT"/>
        </w:rPr>
        <w:t>.4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57551B">
        <w:rPr>
          <w:rFonts w:ascii="Calibri" w:eastAsia="Times New Roman" w:hAnsi="Calibri" w:cs="Arial"/>
          <w:sz w:val="18"/>
          <w:szCs w:val="18"/>
          <w:lang w:eastAsia="it-IT"/>
        </w:rPr>
        <w:t>“Investimenti nella creazione e nello sviluppo di attività extra-agricole”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 del Piano di Azione Locale del GAL Meridaunia;</w:t>
      </w:r>
    </w:p>
    <w:p w:rsidR="0038540C" w:rsidRPr="0038540C" w:rsidRDefault="0038540C" w:rsidP="0038540C">
      <w:pPr>
        <w:spacing w:before="240" w:after="12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 e ai sensi degli artt. 46 e 47 del DPR n. 445 del 28 febbraio 2000 e consapevole delle conseguenze previste dagli artt. 75 e 76 del Decreto medesimo per chi attesta il falso, sotto la propria responsabilità</w:t>
      </w:r>
    </w:p>
    <w:p w:rsidR="0038540C" w:rsidRPr="0038540C" w:rsidRDefault="0038540C" w:rsidP="0038540C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DICHIARA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che</w:t>
      </w:r>
      <w:proofErr w:type="gram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, nei tre anni precedenti la data di inoltro della presente domanda,</w:t>
      </w:r>
    </w:p>
    <w:p w:rsidR="0038540C" w:rsidRPr="0038540C" w:rsidRDefault="0038540C" w:rsidP="0038540C">
      <w:pPr>
        <w:numPr>
          <w:ilvl w:val="0"/>
          <w:numId w:val="1"/>
        </w:num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 non avere</w:t>
      </w:r>
    </w:p>
    <w:p w:rsidR="0038540C" w:rsidRPr="0038540C" w:rsidRDefault="0038540C" w:rsidP="0038540C">
      <w:pPr>
        <w:numPr>
          <w:ilvl w:val="0"/>
          <w:numId w:val="1"/>
        </w:num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di</w:t>
      </w:r>
      <w:proofErr w:type="gram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 avere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(</w:t>
      </w:r>
      <w:proofErr w:type="gram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barrare</w:t>
      </w:r>
      <w:proofErr w:type="gram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 la casella corrispondente)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38540C" w:rsidRPr="0038540C" w:rsidRDefault="0038540C" w:rsidP="0038540C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proofErr w:type="gram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ottenuto</w:t>
      </w:r>
      <w:proofErr w:type="gram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 la concessione di contributi pubblici, ricompresi nel regime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”   (Reg. (UE) n. 1407/2013 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).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In tal ultimo caso:</w:t>
      </w:r>
    </w:p>
    <w:p w:rsidR="0038540C" w:rsidRPr="0038540C" w:rsidRDefault="0038540C" w:rsidP="0038540C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come risulta al successivo “Quadro dei finanziamenti a titolo di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”, il contributo da concedere tramite il presente Avviso, sommato agli altri aiuti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” ricevuti nei 36 mesi precedenti a qualsiasi titolo, per qualsiasi obiettivo e indipendentemente dalla fonte di finanziamento (nazionale, regionale o comunitaria) non supera euro 200.000, alla data della richiesta del contributo;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che gli aiuti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” vengono considerati erogati al momento in cui sorge per il beneficiario il diritto a ricevere l’aiuto stesso;</w:t>
      </w:r>
    </w:p>
    <w:p w:rsidR="0038540C" w:rsidRPr="0038540C" w:rsidRDefault="0038540C" w:rsidP="0038540C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ab/>
        <w:t>di essere consapevole che, qualora venga superata, con la concessione del contributo richiesto, la soglia di euro 200.000, l’assegnazione del contributo sarà ridotta o revocata.</w:t>
      </w:r>
    </w:p>
    <w:p w:rsidR="0038540C" w:rsidRPr="0038540C" w:rsidRDefault="0038540C" w:rsidP="0038540C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QUADRO DEI FINANZIAMENTI GIÀ OTTENUTI A TITOLO DI DE MINIMIS</w:t>
      </w:r>
    </w:p>
    <w:tbl>
      <w:tblPr>
        <w:tblW w:w="1042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651"/>
        <w:gridCol w:w="833"/>
        <w:gridCol w:w="1808"/>
        <w:gridCol w:w="1409"/>
      </w:tblGrid>
      <w:tr w:rsidR="0038540C" w:rsidRPr="0038540C" w:rsidTr="00AB2720">
        <w:trPr>
          <w:trHeight w:hRule="exact" w:val="872"/>
        </w:trPr>
        <w:tc>
          <w:tcPr>
            <w:tcW w:w="2720" w:type="dxa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NORMATIVA DI        RIFERIMENTO</w:t>
            </w:r>
          </w:p>
        </w:tc>
        <w:tc>
          <w:tcPr>
            <w:tcW w:w="3651" w:type="dxa"/>
            <w:tcBorders>
              <w:right w:val="single" w:sz="7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ATTO (*) DI FINANZIAMENTO</w:t>
            </w:r>
          </w:p>
        </w:tc>
        <w:tc>
          <w:tcPr>
            <w:tcW w:w="833" w:type="dxa"/>
            <w:tcBorders>
              <w:left w:val="single" w:sz="7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DATA</w:t>
            </w:r>
          </w:p>
        </w:tc>
        <w:tc>
          <w:tcPr>
            <w:tcW w:w="1808" w:type="dxa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NATURA DELL’AIUTO</w:t>
            </w:r>
          </w:p>
        </w:tc>
        <w:tc>
          <w:tcPr>
            <w:tcW w:w="1409" w:type="dxa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IMPORTO in euro</w:t>
            </w:r>
          </w:p>
        </w:tc>
      </w:tr>
      <w:tr w:rsidR="0038540C" w:rsidRPr="0038540C" w:rsidTr="00AB2720">
        <w:trPr>
          <w:trHeight w:hRule="exact" w:val="457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</w:tr>
      <w:tr w:rsidR="0038540C" w:rsidRPr="0038540C" w:rsidTr="00AB2720">
        <w:trPr>
          <w:trHeight w:hRule="exact" w:val="439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</w:tr>
    </w:tbl>
    <w:p w:rsidR="0038540C" w:rsidRPr="0038540C" w:rsidRDefault="0038540C" w:rsidP="0038540C">
      <w:pPr>
        <w:spacing w:before="240" w:after="120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(*) Es.: determinazione dirigenziale provinciale o regionale, delibera regionale, decreto ministeriale.</w:t>
      </w:r>
    </w:p>
    <w:p w:rsidR="00CD7C9D" w:rsidRDefault="00CD7C9D" w:rsidP="00CD7C9D">
      <w:pPr>
        <w:spacing w:after="12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CD7C9D" w:rsidRPr="0042499A" w:rsidRDefault="00CD7C9D" w:rsidP="00CD7C9D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Luogo-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:rsidR="00CD7C9D" w:rsidRPr="0042499A" w:rsidRDefault="00CD7C9D" w:rsidP="00CD7C9D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CD7C9D" w:rsidRPr="0042499A" w:rsidRDefault="00CD7C9D" w:rsidP="00CD7C9D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CD7C9D" w:rsidRPr="0042499A" w:rsidRDefault="00CD7C9D" w:rsidP="00CD7C9D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</w:t>
      </w:r>
    </w:p>
    <w:p w:rsidR="00B763B9" w:rsidRDefault="00CD7C9D" w:rsidP="00CD7C9D">
      <w:pPr>
        <w:jc w:val="right"/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sectPr w:rsidR="00B76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6922"/>
    <w:multiLevelType w:val="hybridMultilevel"/>
    <w:tmpl w:val="30FA3FA4"/>
    <w:lvl w:ilvl="0" w:tplc="62549C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42"/>
    <w:rsid w:val="00095BEE"/>
    <w:rsid w:val="0038540C"/>
    <w:rsid w:val="0047001A"/>
    <w:rsid w:val="00507321"/>
    <w:rsid w:val="0057551B"/>
    <w:rsid w:val="00887942"/>
    <w:rsid w:val="00B763B9"/>
    <w:rsid w:val="00B873AB"/>
    <w:rsid w:val="00CD7C9D"/>
    <w:rsid w:val="00D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2A6D7-EA57-4D53-A29F-56244685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Deleo</cp:lastModifiedBy>
  <cp:revision>2</cp:revision>
  <dcterms:created xsi:type="dcterms:W3CDTF">2020-02-26T17:30:00Z</dcterms:created>
  <dcterms:modified xsi:type="dcterms:W3CDTF">2020-02-26T17:30:00Z</dcterms:modified>
</cp:coreProperties>
</file>